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7424A4" w14:textId="32CD4C1D" w:rsidR="00D051A3" w:rsidRPr="006F72C4" w:rsidRDefault="00D051A3" w:rsidP="00D051A3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val="sv-SE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6F72C4">
        <w:rPr>
          <w:rFonts w:ascii="Arial" w:eastAsia="MS Mincho" w:hAnsi="Arial"/>
          <w:b/>
          <w:noProof/>
          <w:sz w:val="24"/>
          <w:szCs w:val="24"/>
          <w:lang w:val="sv-SE" w:eastAsia="sv-SE"/>
        </w:rPr>
        <w:t>3GPP TSG RAN WG2#120</w:t>
      </w:r>
      <w:r w:rsidRPr="006F72C4">
        <w:rPr>
          <w:rFonts w:ascii="Arial" w:eastAsia="MS Mincho" w:hAnsi="Arial"/>
          <w:b/>
          <w:noProof/>
          <w:sz w:val="24"/>
          <w:szCs w:val="24"/>
          <w:lang w:val="sv-SE" w:eastAsia="sv-SE"/>
        </w:rPr>
        <w:tab/>
      </w:r>
      <w:r w:rsidR="00390E79" w:rsidRPr="00390E79">
        <w:rPr>
          <w:rFonts w:ascii="Arial" w:eastAsia="MS Mincho" w:hAnsi="Arial"/>
          <w:b/>
          <w:noProof/>
          <w:sz w:val="24"/>
          <w:szCs w:val="24"/>
          <w:lang w:val="sv-SE" w:eastAsia="sv-SE"/>
        </w:rPr>
        <w:t>R2-2212959</w:t>
      </w:r>
    </w:p>
    <w:p w14:paraId="32AE9AE5" w14:textId="77777777" w:rsidR="00D051A3" w:rsidRPr="006F72C4" w:rsidRDefault="00D051A3" w:rsidP="00D051A3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val="sv-SE" w:eastAsia="ja-JP"/>
        </w:rPr>
      </w:pPr>
      <w:r w:rsidRPr="006F72C4">
        <w:rPr>
          <w:rFonts w:ascii="Arial" w:eastAsia="MS Mincho" w:hAnsi="Arial"/>
          <w:b/>
          <w:noProof/>
          <w:sz w:val="24"/>
          <w:szCs w:val="24"/>
          <w:lang w:val="sv-SE" w:eastAsia="sv-SE"/>
        </w:rPr>
        <w:t>Toulouse, 14th - 18th November, 2022</w:t>
      </w:r>
    </w:p>
    <w:p w14:paraId="492191F5" w14:textId="22F18D7F" w:rsidR="00463675" w:rsidRPr="003226D7" w:rsidRDefault="00463675">
      <w:pPr>
        <w:rPr>
          <w:rFonts w:ascii="Arial" w:hAnsi="Arial" w:cs="Arial"/>
          <w:sz w:val="21"/>
          <w:lang w:val="sv-SE"/>
        </w:rPr>
      </w:pPr>
    </w:p>
    <w:p w14:paraId="27CE138F" w14:textId="27D1274C" w:rsidR="003226D7" w:rsidRPr="003226D7" w:rsidRDefault="003226D7">
      <w:pPr>
        <w:rPr>
          <w:rFonts w:ascii="Arial" w:hAnsi="Arial" w:cs="Arial"/>
          <w:sz w:val="21"/>
          <w:lang w:val="sv-SE"/>
        </w:rPr>
      </w:pPr>
    </w:p>
    <w:p w14:paraId="6D016E36" w14:textId="5A2D7D6B" w:rsidR="003226D7" w:rsidRPr="006F72C4" w:rsidRDefault="003226D7" w:rsidP="003226D7">
      <w:pPr>
        <w:pStyle w:val="af0"/>
        <w:spacing w:before="0"/>
        <w:rPr>
          <w:lang w:eastAsia="zh-CN"/>
        </w:rPr>
      </w:pPr>
      <w:r w:rsidRPr="006F72C4">
        <w:t>Title:</w:t>
      </w:r>
      <w:r w:rsidRPr="006F72C4">
        <w:tab/>
      </w:r>
      <w:bookmarkStart w:id="3" w:name="_Hlk115196627"/>
      <w:r w:rsidRPr="00816E08">
        <w:rPr>
          <w:rFonts w:eastAsia="MS Mincho"/>
          <w:highlight w:val="yellow"/>
        </w:rPr>
        <w:t>Draft</w:t>
      </w:r>
      <w:r w:rsidRPr="006F72C4">
        <w:rPr>
          <w:rFonts w:eastAsia="MS Mincho"/>
        </w:rPr>
        <w:t xml:space="preserve"> </w:t>
      </w:r>
      <w:r w:rsidR="00816E08">
        <w:rPr>
          <w:rFonts w:eastAsia="MS Mincho"/>
        </w:rPr>
        <w:t>R</w:t>
      </w:r>
      <w:r w:rsidRPr="006F72C4">
        <w:rPr>
          <w:rFonts w:eastAsia="MS Mincho"/>
        </w:rPr>
        <w:t xml:space="preserve">eply </w:t>
      </w:r>
      <w:bookmarkEnd w:id="3"/>
      <w:r w:rsidR="00EF10F5" w:rsidRPr="006F72C4">
        <w:t>LS on GNSS integrity requirement provisioning</w:t>
      </w:r>
    </w:p>
    <w:p w14:paraId="6AEE0BCB" w14:textId="050668EE" w:rsidR="003226D7" w:rsidRPr="006F72C4" w:rsidRDefault="003226D7" w:rsidP="003226D7">
      <w:pPr>
        <w:pStyle w:val="af0"/>
        <w:spacing w:before="0"/>
        <w:rPr>
          <w:color w:val="000000"/>
          <w:highlight w:val="green"/>
          <w:lang w:eastAsia="zh-CN"/>
        </w:rPr>
      </w:pPr>
      <w:r w:rsidRPr="006F72C4">
        <w:t>Response to:</w:t>
      </w:r>
      <w:r w:rsidRPr="006F72C4">
        <w:tab/>
      </w:r>
      <w:r w:rsidR="008D47C2" w:rsidRPr="006F72C4">
        <w:rPr>
          <w:rFonts w:eastAsia="MS Mincho"/>
        </w:rPr>
        <w:t>R2-2211137</w:t>
      </w:r>
      <w:r w:rsidRPr="006F72C4">
        <w:rPr>
          <w:rFonts w:eastAsia="MS Mincho"/>
        </w:rPr>
        <w:t>/</w:t>
      </w:r>
      <w:r w:rsidR="008D47C2" w:rsidRPr="006F72C4">
        <w:rPr>
          <w:rFonts w:eastAsia="MS Mincho"/>
        </w:rPr>
        <w:t>S2-2209966</w:t>
      </w:r>
      <w:r w:rsidRPr="006F72C4">
        <w:rPr>
          <w:rFonts w:eastAsia="MS Mincho"/>
        </w:rPr>
        <w:t xml:space="preserve"> </w:t>
      </w:r>
    </w:p>
    <w:p w14:paraId="49476674" w14:textId="6B2BE2A8" w:rsidR="003226D7" w:rsidRPr="006F72C4" w:rsidRDefault="003226D7" w:rsidP="003226D7">
      <w:pPr>
        <w:pStyle w:val="af0"/>
        <w:spacing w:before="0"/>
      </w:pPr>
      <w:r w:rsidRPr="006F72C4">
        <w:t>Release:</w:t>
      </w:r>
      <w:r w:rsidRPr="006F72C4">
        <w:tab/>
      </w:r>
      <w:r w:rsidRPr="006F72C4">
        <w:rPr>
          <w:color w:val="000000"/>
        </w:rPr>
        <w:t>Rel-1</w:t>
      </w:r>
      <w:r w:rsidR="00471554">
        <w:rPr>
          <w:color w:val="000000"/>
        </w:rPr>
        <w:t>7</w:t>
      </w:r>
    </w:p>
    <w:p w14:paraId="533245C8" w14:textId="0DA3400B" w:rsidR="003226D7" w:rsidRPr="006F72C4" w:rsidRDefault="003226D7" w:rsidP="003226D7">
      <w:pPr>
        <w:pStyle w:val="af0"/>
        <w:spacing w:before="0"/>
      </w:pPr>
      <w:r w:rsidRPr="006F72C4">
        <w:t>Work Item:</w:t>
      </w:r>
      <w:r w:rsidRPr="006F72C4">
        <w:tab/>
      </w:r>
      <w:proofErr w:type="spellStart"/>
      <w:r w:rsidR="008D47C2" w:rsidRPr="006F72C4">
        <w:rPr>
          <w:lang w:eastAsia="zh-CN"/>
        </w:rPr>
        <w:t>FS_NR_pos_enh</w:t>
      </w:r>
      <w:proofErr w:type="spellEnd"/>
    </w:p>
    <w:p w14:paraId="4AABFB19" w14:textId="77777777" w:rsidR="003226D7" w:rsidRPr="006F72C4" w:rsidRDefault="003226D7" w:rsidP="003226D7">
      <w:pPr>
        <w:spacing w:after="60"/>
        <w:ind w:left="1985" w:hanging="1985"/>
        <w:rPr>
          <w:rFonts w:ascii="Arial" w:hAnsi="Arial" w:cs="Arial"/>
          <w:b/>
        </w:rPr>
      </w:pPr>
    </w:p>
    <w:p w14:paraId="42CCC812" w14:textId="3A5ACB78" w:rsidR="003226D7" w:rsidRPr="006F72C4" w:rsidRDefault="003226D7" w:rsidP="003226D7">
      <w:pPr>
        <w:pStyle w:val="Source"/>
        <w:rPr>
          <w:lang w:eastAsia="zh-CN"/>
        </w:rPr>
      </w:pPr>
      <w:r w:rsidRPr="006F72C4">
        <w:t>Source:</w:t>
      </w:r>
      <w:r w:rsidRPr="006F72C4">
        <w:rPr>
          <w:lang w:eastAsia="zh-CN"/>
        </w:rPr>
        <w:tab/>
      </w:r>
      <w:r w:rsidR="00816E08" w:rsidRPr="00816E08">
        <w:rPr>
          <w:highlight w:val="yellow"/>
          <w:lang w:eastAsia="zh-CN"/>
        </w:rPr>
        <w:t xml:space="preserve">Huawei, </w:t>
      </w:r>
      <w:proofErr w:type="spellStart"/>
      <w:r w:rsidR="00816E08" w:rsidRPr="00816E08">
        <w:rPr>
          <w:highlight w:val="yellow"/>
          <w:lang w:eastAsia="zh-CN"/>
        </w:rPr>
        <w:t>HiSIilicon</w:t>
      </w:r>
      <w:proofErr w:type="spellEnd"/>
      <w:r w:rsidR="00816E08" w:rsidRPr="00816E08">
        <w:rPr>
          <w:highlight w:val="yellow"/>
          <w:lang w:eastAsia="zh-CN"/>
        </w:rPr>
        <w:t xml:space="preserve"> [To be </w:t>
      </w:r>
      <w:r w:rsidRPr="00816E08">
        <w:rPr>
          <w:highlight w:val="yellow"/>
          <w:lang w:eastAsia="zh-CN"/>
        </w:rPr>
        <w:t>RAN2</w:t>
      </w:r>
      <w:r w:rsidR="00816E08" w:rsidRPr="00816E08">
        <w:rPr>
          <w:highlight w:val="yellow"/>
          <w:lang w:eastAsia="zh-CN"/>
        </w:rPr>
        <w:t>]</w:t>
      </w:r>
    </w:p>
    <w:p w14:paraId="45243A26" w14:textId="61120620" w:rsidR="003226D7" w:rsidRPr="006F72C4" w:rsidRDefault="003226D7" w:rsidP="003226D7">
      <w:pPr>
        <w:pStyle w:val="Source"/>
        <w:rPr>
          <w:lang w:eastAsia="zh-CN"/>
        </w:rPr>
      </w:pPr>
      <w:r w:rsidRPr="006F72C4">
        <w:t>To:</w:t>
      </w:r>
      <w:r w:rsidRPr="006F72C4">
        <w:tab/>
      </w:r>
      <w:r w:rsidR="008D47C2" w:rsidRPr="006F72C4">
        <w:rPr>
          <w:lang w:eastAsia="zh-CN"/>
        </w:rPr>
        <w:t>SA2</w:t>
      </w:r>
    </w:p>
    <w:p w14:paraId="19D794F4" w14:textId="0F5AA6F5" w:rsidR="003226D7" w:rsidRPr="006F72C4" w:rsidRDefault="003226D7" w:rsidP="003226D7">
      <w:pPr>
        <w:pStyle w:val="Source"/>
        <w:rPr>
          <w:lang w:val="fr-FR" w:eastAsia="zh-CN"/>
        </w:rPr>
      </w:pPr>
      <w:r w:rsidRPr="006F72C4">
        <w:rPr>
          <w:lang w:val="fr-FR"/>
        </w:rPr>
        <w:t>Cc:</w:t>
      </w:r>
      <w:r w:rsidRPr="006F72C4">
        <w:rPr>
          <w:lang w:val="fr-FR"/>
        </w:rPr>
        <w:tab/>
      </w:r>
      <w:r w:rsidR="008D47C2" w:rsidRPr="006F72C4">
        <w:rPr>
          <w:lang w:val="fr-FR"/>
        </w:rPr>
        <w:t>SA1</w:t>
      </w:r>
    </w:p>
    <w:p w14:paraId="62E185DD" w14:textId="77777777" w:rsidR="006F72C4" w:rsidRPr="006F72C4" w:rsidRDefault="006F72C4" w:rsidP="006F72C4">
      <w:pPr>
        <w:tabs>
          <w:tab w:val="left" w:pos="2268"/>
        </w:tabs>
        <w:rPr>
          <w:rFonts w:ascii="Arial" w:eastAsia="宋体" w:hAnsi="Arial" w:cs="Arial"/>
          <w:b/>
        </w:rPr>
      </w:pPr>
    </w:p>
    <w:p w14:paraId="460747B1" w14:textId="18ADE972" w:rsidR="006F72C4" w:rsidRPr="006F72C4" w:rsidRDefault="006F72C4" w:rsidP="006F72C4">
      <w:pPr>
        <w:tabs>
          <w:tab w:val="left" w:pos="2268"/>
        </w:tabs>
        <w:rPr>
          <w:rFonts w:ascii="Arial" w:eastAsia="宋体" w:hAnsi="Arial" w:cs="Arial"/>
          <w:b/>
          <w:bCs/>
        </w:rPr>
      </w:pPr>
      <w:r w:rsidRPr="006F72C4">
        <w:rPr>
          <w:rFonts w:ascii="Arial" w:eastAsia="宋体" w:hAnsi="Arial" w:cs="Arial"/>
          <w:b/>
        </w:rPr>
        <w:t>Contact Person:</w:t>
      </w:r>
      <w:r w:rsidRPr="006F72C4">
        <w:rPr>
          <w:rFonts w:ascii="Arial" w:eastAsia="宋体" w:hAnsi="Arial" w:cs="Arial"/>
          <w:b/>
          <w:bCs/>
        </w:rPr>
        <w:tab/>
      </w:r>
    </w:p>
    <w:p w14:paraId="20563063" w14:textId="5F438CC6" w:rsidR="006F72C4" w:rsidRPr="00816E08" w:rsidRDefault="006F72C4" w:rsidP="006F72C4">
      <w:pPr>
        <w:keepNext/>
        <w:tabs>
          <w:tab w:val="left" w:pos="2165"/>
          <w:tab w:val="left" w:pos="2694"/>
        </w:tabs>
        <w:ind w:left="567"/>
        <w:outlineLvl w:val="3"/>
        <w:rPr>
          <w:rFonts w:ascii="Arial" w:eastAsia="宋体" w:hAnsi="Arial" w:cs="Arial"/>
          <w:b/>
          <w:bCs/>
          <w:lang w:val="en-US" w:eastAsia="zh-CN"/>
        </w:rPr>
      </w:pPr>
      <w:r w:rsidRPr="00816E08">
        <w:rPr>
          <w:rFonts w:ascii="Arial" w:eastAsia="宋体" w:hAnsi="Arial" w:cs="Arial"/>
          <w:b/>
          <w:lang w:val="it-IT"/>
        </w:rPr>
        <w:t>Name:</w:t>
      </w:r>
      <w:r w:rsidRPr="00816E08">
        <w:rPr>
          <w:rFonts w:ascii="Arial" w:eastAsia="宋体" w:hAnsi="Arial" w:cs="Arial"/>
          <w:b/>
          <w:bCs/>
          <w:lang w:val="it-IT"/>
        </w:rPr>
        <w:tab/>
      </w:r>
      <w:r w:rsidR="00EF60DE" w:rsidRPr="00816E08">
        <w:rPr>
          <w:rFonts w:ascii="Arial" w:eastAsia="宋体" w:hAnsi="Arial" w:cs="Arial" w:hint="eastAsia"/>
          <w:b/>
          <w:bCs/>
          <w:lang w:val="it-IT" w:eastAsia="zh-CN"/>
        </w:rPr>
        <w:t>Yinghao</w:t>
      </w:r>
      <w:r w:rsidR="00EF60DE" w:rsidRPr="00816E08">
        <w:rPr>
          <w:rFonts w:ascii="Arial" w:eastAsia="宋体" w:hAnsi="Arial" w:cs="Arial"/>
          <w:b/>
          <w:bCs/>
          <w:lang w:val="it-IT"/>
        </w:rPr>
        <w:t xml:space="preserve"> Guo</w:t>
      </w:r>
    </w:p>
    <w:p w14:paraId="258B0CB3" w14:textId="63E8FECB" w:rsidR="006F72C4" w:rsidRPr="006F72C4" w:rsidRDefault="006F72C4" w:rsidP="006F72C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宋体" w:hAnsi="Arial"/>
          <w:b/>
          <w:color w:val="0000FF"/>
          <w:lang w:val="en-US" w:eastAsia="zh-CN"/>
        </w:rPr>
      </w:pPr>
      <w:r w:rsidRPr="00816E08">
        <w:rPr>
          <w:rFonts w:ascii="Arial" w:eastAsia="宋体" w:hAnsi="Arial" w:cs="Arial"/>
          <w:b/>
          <w:lang w:val="pt-BR"/>
        </w:rPr>
        <w:t>E-mail Address:</w:t>
      </w:r>
      <w:r w:rsidRPr="00816E08">
        <w:rPr>
          <w:rFonts w:ascii="Arial" w:eastAsia="宋体" w:hAnsi="Arial" w:cs="Arial"/>
          <w:b/>
          <w:bCs/>
          <w:lang w:val="pt-BR"/>
        </w:rPr>
        <w:tab/>
      </w:r>
      <w:r w:rsidR="00EF60DE" w:rsidRPr="00816E08">
        <w:rPr>
          <w:rFonts w:ascii="Arial" w:eastAsia="宋体" w:hAnsi="Arial" w:cs="Arial"/>
          <w:b/>
          <w:bCs/>
          <w:lang w:val="pt-BR"/>
        </w:rPr>
        <w:t>yinghaoguo@huawei.co</w:t>
      </w:r>
      <w:r w:rsidR="00EF60DE">
        <w:rPr>
          <w:rFonts w:ascii="Arial" w:eastAsia="宋体" w:hAnsi="Arial" w:cs="Arial"/>
          <w:b/>
          <w:bCs/>
          <w:lang w:val="pt-BR"/>
        </w:rPr>
        <w:t>m</w:t>
      </w:r>
    </w:p>
    <w:p w14:paraId="6272F47C" w14:textId="77777777" w:rsidR="006F72C4" w:rsidRPr="006F72C4" w:rsidRDefault="006F72C4" w:rsidP="006F72C4">
      <w:pPr>
        <w:tabs>
          <w:tab w:val="left" w:pos="2268"/>
        </w:tabs>
        <w:rPr>
          <w:rFonts w:ascii="Arial" w:eastAsia="宋体" w:hAnsi="Arial" w:cs="Arial"/>
          <w:b/>
        </w:rPr>
      </w:pPr>
    </w:p>
    <w:p w14:paraId="6F1A217F" w14:textId="626D4077" w:rsidR="006F72C4" w:rsidRPr="006F72C4" w:rsidRDefault="006F72C4" w:rsidP="006F72C4">
      <w:pPr>
        <w:tabs>
          <w:tab w:val="left" w:pos="2268"/>
        </w:tabs>
        <w:rPr>
          <w:rFonts w:ascii="Arial" w:eastAsia="宋体" w:hAnsi="Arial" w:cs="Arial"/>
          <w:bCs/>
        </w:rPr>
      </w:pPr>
      <w:r w:rsidRPr="006F72C4">
        <w:rPr>
          <w:rFonts w:ascii="Arial" w:eastAsia="宋体" w:hAnsi="Arial" w:cs="Arial"/>
          <w:b/>
        </w:rPr>
        <w:t xml:space="preserve">Send any reply LS to:  3GPP Liaisons Coordinator, </w:t>
      </w:r>
      <w:hyperlink r:id="rId7" w:history="1">
        <w:r w:rsidRPr="006F72C4">
          <w:rPr>
            <w:rFonts w:eastAsia="宋体" w:cs="Arial"/>
            <w:b/>
            <w:color w:val="0000FF"/>
            <w:u w:val="single"/>
          </w:rPr>
          <w:t>mailto:3GPPLiaison@etsi.org</w:t>
        </w:r>
      </w:hyperlink>
    </w:p>
    <w:p w14:paraId="5883E6EB" w14:textId="77777777" w:rsidR="006F72C4" w:rsidRPr="006F72C4" w:rsidRDefault="006F72C4" w:rsidP="006F72C4">
      <w:pPr>
        <w:rPr>
          <w:rFonts w:eastAsia="宋体"/>
          <w:lang w:val="en-US" w:eastAsia="zh-CN"/>
        </w:rPr>
      </w:pPr>
    </w:p>
    <w:p w14:paraId="124E74BC" w14:textId="00D96C1F" w:rsidR="006F72C4" w:rsidRPr="006F72C4" w:rsidRDefault="006F72C4" w:rsidP="006F72C4">
      <w:pPr>
        <w:pBdr>
          <w:bottom w:val="single" w:sz="4" w:space="1" w:color="auto"/>
        </w:pBdr>
        <w:rPr>
          <w:rFonts w:ascii="Arial" w:eastAsia="宋体" w:hAnsi="Arial" w:cs="Arial"/>
          <w:b/>
          <w:lang w:val="pt-BR"/>
        </w:rPr>
      </w:pPr>
      <w:r w:rsidRPr="006F72C4">
        <w:rPr>
          <w:rFonts w:ascii="Arial" w:eastAsia="宋体" w:hAnsi="Arial" w:cs="Arial"/>
          <w:b/>
          <w:lang w:val="pt-BR"/>
        </w:rPr>
        <w:t>Attachment:</w:t>
      </w:r>
      <w:r w:rsidRPr="006F72C4">
        <w:rPr>
          <w:rFonts w:ascii="Arial" w:eastAsia="宋体" w:hAnsi="Arial" w:cs="Arial"/>
          <w:b/>
          <w:lang w:val="en-US" w:eastAsia="zh-CN"/>
        </w:rPr>
        <w:t xml:space="preserve"> None</w:t>
      </w:r>
      <w:r w:rsidRPr="006F72C4">
        <w:rPr>
          <w:rFonts w:ascii="Arial" w:eastAsia="宋体" w:hAnsi="Arial" w:cs="Arial"/>
          <w:b/>
          <w:lang w:val="pt-BR"/>
        </w:rPr>
        <w:tab/>
      </w:r>
    </w:p>
    <w:p w14:paraId="301585E7" w14:textId="77777777" w:rsidR="006F72C4" w:rsidRPr="00423B32" w:rsidRDefault="006F72C4" w:rsidP="006F72C4">
      <w:pPr>
        <w:pBdr>
          <w:bottom w:val="single" w:sz="4" w:space="1" w:color="auto"/>
        </w:pBdr>
        <w:rPr>
          <w:rFonts w:ascii="Arial" w:hAnsi="Arial" w:cs="Arial"/>
        </w:rPr>
      </w:pPr>
    </w:p>
    <w:p w14:paraId="73577ACE" w14:textId="77777777" w:rsidR="00463675" w:rsidRPr="00423B32" w:rsidRDefault="00463675">
      <w:pPr>
        <w:rPr>
          <w:rFonts w:ascii="Arial" w:hAnsi="Arial" w:cs="Arial"/>
        </w:rPr>
      </w:pPr>
    </w:p>
    <w:p w14:paraId="7E0F1D67" w14:textId="77777777" w:rsidR="00463675" w:rsidRPr="00423B32" w:rsidRDefault="00463675">
      <w:pPr>
        <w:spacing w:after="120"/>
        <w:rPr>
          <w:rFonts w:ascii="Arial" w:hAnsi="Arial" w:cs="Arial"/>
          <w:b/>
        </w:rPr>
      </w:pPr>
      <w:r w:rsidRPr="00423B32">
        <w:rPr>
          <w:rFonts w:ascii="Arial" w:hAnsi="Arial" w:cs="Arial"/>
          <w:b/>
        </w:rPr>
        <w:t>1. Overall Description:</w:t>
      </w:r>
    </w:p>
    <w:p w14:paraId="501A9FA3" w14:textId="56B2206B" w:rsidR="0086500C" w:rsidRDefault="0086500C" w:rsidP="00A8407F">
      <w:pPr>
        <w:tabs>
          <w:tab w:val="left" w:pos="2268"/>
        </w:tabs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/>
          <w:lang w:val="en-US" w:eastAsia="zh-CN"/>
        </w:rPr>
        <w:t xml:space="preserve">RAN2 would like to thank </w:t>
      </w:r>
      <w:r w:rsidR="006F72C4">
        <w:rPr>
          <w:rFonts w:ascii="Arial" w:eastAsia="等线" w:hAnsi="Arial" w:cs="Arial"/>
          <w:lang w:val="en-US" w:eastAsia="zh-CN"/>
        </w:rPr>
        <w:t>SA2</w:t>
      </w:r>
      <w:r>
        <w:rPr>
          <w:rFonts w:ascii="Arial" w:eastAsia="等线" w:hAnsi="Arial" w:cs="Arial"/>
          <w:lang w:val="en-US" w:eastAsia="zh-CN"/>
        </w:rPr>
        <w:t xml:space="preserve"> for the LS on </w:t>
      </w:r>
      <w:r w:rsidRPr="0086500C">
        <w:rPr>
          <w:rFonts w:ascii="Arial" w:eastAsia="等线" w:hAnsi="Arial" w:cs="Arial"/>
          <w:lang w:val="en-US" w:eastAsia="zh-CN"/>
        </w:rPr>
        <w:t>GNSS integrity requirement provisioning</w:t>
      </w:r>
      <w:r>
        <w:rPr>
          <w:rFonts w:ascii="Arial" w:eastAsia="等线" w:hAnsi="Arial" w:cs="Arial"/>
          <w:lang w:val="en-US" w:eastAsia="zh-CN"/>
        </w:rPr>
        <w:t>.</w:t>
      </w:r>
    </w:p>
    <w:p w14:paraId="4DF9B031" w14:textId="7EE91EA4" w:rsidR="0086500C" w:rsidRDefault="0086500C" w:rsidP="00A8407F">
      <w:pPr>
        <w:tabs>
          <w:tab w:val="left" w:pos="2268"/>
        </w:tabs>
        <w:rPr>
          <w:rFonts w:ascii="Arial" w:hAnsi="Arial" w:cs="Arial"/>
        </w:rPr>
      </w:pPr>
    </w:p>
    <w:p w14:paraId="3B0D5F75" w14:textId="094B526C" w:rsidR="0086500C" w:rsidRDefault="0086500C" w:rsidP="00A8407F">
      <w:pPr>
        <w:tabs>
          <w:tab w:val="left" w:pos="2268"/>
        </w:tabs>
        <w:rPr>
          <w:rFonts w:ascii="Arial" w:hAnsi="Arial" w:cs="Arial" w:hint="eastAsia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egarding the question from SA2 on “</w:t>
      </w:r>
      <w:r>
        <w:rPr>
          <w:rFonts w:ascii="Arial" w:hAnsi="Arial" w:cs="Arial"/>
        </w:rPr>
        <w:t>what</w:t>
      </w:r>
      <w:r w:rsidRPr="00423B32">
        <w:rPr>
          <w:rFonts w:ascii="Arial" w:hAnsi="Arial" w:cs="Arial"/>
        </w:rPr>
        <w:t xml:space="preserve"> parameters can be provided by LCS client/AF, or UE</w:t>
      </w:r>
      <w:r>
        <w:rPr>
          <w:rFonts w:ascii="Arial" w:hAnsi="Arial" w:cs="Arial"/>
          <w:lang w:eastAsia="zh-CN"/>
        </w:rPr>
        <w:t>”</w:t>
      </w:r>
      <w:r w:rsidR="006F72C4">
        <w:rPr>
          <w:rFonts w:ascii="Arial" w:hAnsi="Arial" w:cs="Arial"/>
          <w:lang w:eastAsia="zh-CN"/>
        </w:rPr>
        <w:t>:</w:t>
      </w:r>
    </w:p>
    <w:p w14:paraId="22AEA2AA" w14:textId="77777777" w:rsidR="00D83FD8" w:rsidRPr="00CF0622" w:rsidRDefault="0086500C" w:rsidP="00A8407F">
      <w:pPr>
        <w:tabs>
          <w:tab w:val="left" w:pos="2268"/>
        </w:tabs>
        <w:rPr>
          <w:rFonts w:ascii="Arial" w:hAnsi="Arial" w:cs="Arial"/>
          <w:i/>
          <w:u w:val="single"/>
          <w:lang w:eastAsia="zh-CN"/>
        </w:rPr>
      </w:pPr>
      <w:r w:rsidRPr="00CF0622">
        <w:rPr>
          <w:rFonts w:ascii="Arial" w:hAnsi="Arial" w:cs="Arial"/>
          <w:b/>
          <w:bCs/>
          <w:i/>
          <w:iCs/>
          <w:u w:val="single"/>
          <w:lang w:eastAsia="zh-CN"/>
        </w:rPr>
        <w:t>Answer</w:t>
      </w:r>
      <w:r w:rsidRPr="00CF0622">
        <w:rPr>
          <w:rFonts w:ascii="Arial" w:hAnsi="Arial" w:cs="Arial"/>
          <w:i/>
          <w:iCs/>
          <w:u w:val="single"/>
          <w:lang w:eastAsia="zh-CN"/>
        </w:rPr>
        <w:t>:</w:t>
      </w:r>
      <w:r w:rsidRPr="00CF0622">
        <w:rPr>
          <w:rFonts w:ascii="Arial" w:hAnsi="Arial" w:cs="Arial"/>
          <w:i/>
          <w:u w:val="single"/>
          <w:lang w:eastAsia="zh-CN"/>
        </w:rPr>
        <w:t xml:space="preserve"> </w:t>
      </w:r>
      <w:bookmarkStart w:id="4" w:name="_GoBack"/>
      <w:bookmarkEnd w:id="4"/>
    </w:p>
    <w:p w14:paraId="24E80044" w14:textId="1E07667F" w:rsidR="00463675" w:rsidRPr="00423B32" w:rsidRDefault="000A08FA" w:rsidP="001B069E">
      <w:pPr>
        <w:tabs>
          <w:tab w:val="left" w:pos="2268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iCs/>
          <w:lang w:eastAsia="zh-CN"/>
        </w:rPr>
        <w:t xml:space="preserve">RAN2 </w:t>
      </w:r>
      <w:r w:rsidR="006F72C4">
        <w:rPr>
          <w:rFonts w:ascii="Arial" w:hAnsi="Arial" w:cs="Arial"/>
          <w:iCs/>
          <w:lang w:eastAsia="zh-CN"/>
        </w:rPr>
        <w:t>agre</w:t>
      </w:r>
      <w:r>
        <w:rPr>
          <w:rFonts w:ascii="Arial" w:hAnsi="Arial" w:cs="Arial"/>
          <w:iCs/>
          <w:lang w:eastAsia="zh-CN"/>
        </w:rPr>
        <w:t>ed that</w:t>
      </w:r>
      <w:r w:rsidRPr="000A08FA">
        <w:rPr>
          <w:rFonts w:ascii="Arial" w:hAnsi="Arial" w:cs="Arial"/>
        </w:rPr>
        <w:t xml:space="preserve"> </w:t>
      </w:r>
      <w:r w:rsidRPr="00423B32">
        <w:rPr>
          <w:rFonts w:ascii="Arial" w:hAnsi="Arial" w:cs="Arial"/>
        </w:rPr>
        <w:t>the following parameters can be provided by LCS client/AF, or UE, i</w:t>
      </w:r>
      <w:r w:rsidR="00DB561F">
        <w:rPr>
          <w:rFonts w:ascii="Arial" w:hAnsi="Arial" w:cs="Arial" w:hint="eastAsia"/>
          <w:lang w:eastAsia="zh-CN"/>
        </w:rPr>
        <w:t>ncluding</w:t>
      </w:r>
      <w:r w:rsidRPr="00423B32">
        <w:rPr>
          <w:rFonts w:ascii="Arial" w:hAnsi="Arial" w:cs="Arial"/>
        </w:rPr>
        <w:t xml:space="preserve"> Target Integrity Risk, Time </w:t>
      </w:r>
      <w:r w:rsidR="00B037A9">
        <w:rPr>
          <w:rFonts w:ascii="Arial" w:hAnsi="Arial" w:cs="Arial"/>
        </w:rPr>
        <w:t>t</w:t>
      </w:r>
      <w:r w:rsidRPr="00423B32">
        <w:rPr>
          <w:rFonts w:ascii="Arial" w:hAnsi="Arial" w:cs="Arial"/>
        </w:rPr>
        <w:t>o Alert and Alert Limit.</w:t>
      </w:r>
      <w:r>
        <w:rPr>
          <w:rFonts w:ascii="Arial" w:hAnsi="Arial" w:cs="Arial"/>
        </w:rPr>
        <w:t xml:space="preserve"> </w:t>
      </w:r>
    </w:p>
    <w:p w14:paraId="735EF050" w14:textId="77777777" w:rsidR="00A8407F" w:rsidRPr="00423B32" w:rsidRDefault="00A8407F" w:rsidP="00A8407F">
      <w:pPr>
        <w:spacing w:after="120"/>
        <w:ind w:left="1985" w:hanging="1985"/>
        <w:rPr>
          <w:rFonts w:ascii="Arial" w:hAnsi="Arial" w:cs="Arial"/>
          <w:b/>
        </w:rPr>
      </w:pPr>
    </w:p>
    <w:p w14:paraId="0980615A" w14:textId="77777777" w:rsidR="00463675" w:rsidRPr="00423B32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236408" w14:textId="77777777" w:rsidR="00463675" w:rsidRPr="00423B32" w:rsidRDefault="00463675">
      <w:pPr>
        <w:spacing w:after="120"/>
        <w:rPr>
          <w:rFonts w:ascii="Arial" w:hAnsi="Arial" w:cs="Arial"/>
          <w:b/>
        </w:rPr>
      </w:pPr>
      <w:r w:rsidRPr="00423B32">
        <w:rPr>
          <w:rFonts w:ascii="Arial" w:hAnsi="Arial" w:cs="Arial"/>
          <w:b/>
        </w:rPr>
        <w:t>2. Actions:</w:t>
      </w:r>
    </w:p>
    <w:p w14:paraId="71C1526E" w14:textId="12ED9A6F" w:rsidR="00463675" w:rsidRPr="00423B3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23B32">
        <w:rPr>
          <w:rFonts w:ascii="Arial" w:hAnsi="Arial" w:cs="Arial"/>
          <w:b/>
        </w:rPr>
        <w:t xml:space="preserve">To </w:t>
      </w:r>
      <w:r w:rsidR="0086500C">
        <w:rPr>
          <w:rFonts w:ascii="Arial" w:hAnsi="Arial" w:cs="Arial"/>
          <w:b/>
          <w:color w:val="000000"/>
        </w:rPr>
        <w:t>SA2</w:t>
      </w:r>
      <w:r w:rsidRPr="00423B32">
        <w:rPr>
          <w:rFonts w:ascii="Arial" w:hAnsi="Arial" w:cs="Arial"/>
          <w:b/>
        </w:rPr>
        <w:t xml:space="preserve"> group.</w:t>
      </w:r>
    </w:p>
    <w:p w14:paraId="208449C3" w14:textId="7434003D" w:rsidR="00463675" w:rsidRPr="00423B32" w:rsidRDefault="00463675">
      <w:pPr>
        <w:spacing w:after="120"/>
        <w:ind w:left="993" w:hanging="993"/>
        <w:rPr>
          <w:rFonts w:ascii="Arial" w:hAnsi="Arial" w:cs="Arial"/>
        </w:rPr>
      </w:pPr>
      <w:r w:rsidRPr="00423B32">
        <w:rPr>
          <w:rFonts w:ascii="Arial" w:hAnsi="Arial" w:cs="Arial"/>
          <w:b/>
        </w:rPr>
        <w:t xml:space="preserve">ACTION: </w:t>
      </w:r>
      <w:r w:rsidRPr="00423B32">
        <w:rPr>
          <w:rFonts w:ascii="Arial" w:hAnsi="Arial" w:cs="Arial"/>
          <w:b/>
        </w:rPr>
        <w:tab/>
      </w:r>
      <w:r w:rsidR="0086500C" w:rsidRPr="0086500C">
        <w:rPr>
          <w:rFonts w:ascii="Arial" w:hAnsi="Arial" w:cs="Arial"/>
          <w:color w:val="000000"/>
        </w:rPr>
        <w:t xml:space="preserve">RAN2 respectfully ask </w:t>
      </w:r>
      <w:proofErr w:type="spellStart"/>
      <w:r w:rsidR="00B037A9">
        <w:rPr>
          <w:rFonts w:ascii="Arial" w:hAnsi="Arial" w:cs="Arial"/>
          <w:color w:val="000000"/>
        </w:rPr>
        <w:t>SA2</w:t>
      </w:r>
      <w:proofErr w:type="spellEnd"/>
      <w:r w:rsidR="0086500C" w:rsidRPr="0086500C">
        <w:rPr>
          <w:rFonts w:ascii="Arial" w:hAnsi="Arial" w:cs="Arial"/>
          <w:color w:val="000000"/>
        </w:rPr>
        <w:t xml:space="preserve"> to take </w:t>
      </w:r>
      <w:r w:rsidR="00343496">
        <w:rPr>
          <w:rFonts w:ascii="Arial" w:hAnsi="Arial" w:cs="Arial"/>
          <w:color w:val="000000"/>
        </w:rPr>
        <w:t xml:space="preserve">the above answer </w:t>
      </w:r>
      <w:r w:rsidR="0086500C" w:rsidRPr="0086500C">
        <w:rPr>
          <w:rFonts w:ascii="Arial" w:hAnsi="Arial" w:cs="Arial"/>
          <w:color w:val="000000"/>
        </w:rPr>
        <w:t xml:space="preserve">into account in </w:t>
      </w:r>
      <w:r w:rsidR="00D36A63">
        <w:rPr>
          <w:rFonts w:ascii="Arial" w:hAnsi="Arial" w:cs="Arial"/>
          <w:color w:val="000000"/>
        </w:rPr>
        <w:t>the</w:t>
      </w:r>
      <w:r w:rsidR="0086500C" w:rsidRPr="0086500C">
        <w:rPr>
          <w:rFonts w:ascii="Arial" w:hAnsi="Arial" w:cs="Arial"/>
          <w:color w:val="000000"/>
        </w:rPr>
        <w:t xml:space="preserve"> further work</w:t>
      </w:r>
      <w:r w:rsidR="00415538" w:rsidRPr="00423B32">
        <w:rPr>
          <w:rFonts w:ascii="Arial" w:hAnsi="Arial" w:cs="Arial"/>
          <w:color w:val="000000"/>
        </w:rPr>
        <w:t>.</w:t>
      </w:r>
      <w:r w:rsidR="006E17FC" w:rsidRPr="00423B32">
        <w:rPr>
          <w:rFonts w:ascii="Arial" w:hAnsi="Arial" w:cs="Arial"/>
          <w:color w:val="000000"/>
        </w:rPr>
        <w:t xml:space="preserve"> </w:t>
      </w:r>
    </w:p>
    <w:p w14:paraId="5E096079" w14:textId="77777777" w:rsidR="00463675" w:rsidRPr="00423B32" w:rsidRDefault="00463675">
      <w:pPr>
        <w:spacing w:after="120"/>
        <w:ind w:left="993" w:hanging="993"/>
        <w:rPr>
          <w:rFonts w:ascii="Arial" w:hAnsi="Arial" w:cs="Arial"/>
        </w:rPr>
      </w:pPr>
    </w:p>
    <w:p w14:paraId="28C6DE0C" w14:textId="21E805C1" w:rsidR="00463675" w:rsidRPr="00423B32" w:rsidRDefault="00463675">
      <w:pPr>
        <w:spacing w:after="120"/>
        <w:rPr>
          <w:rFonts w:ascii="Arial" w:hAnsi="Arial" w:cs="Arial"/>
          <w:b/>
        </w:rPr>
      </w:pPr>
      <w:r w:rsidRPr="00423B32">
        <w:rPr>
          <w:rFonts w:ascii="Arial" w:hAnsi="Arial" w:cs="Arial"/>
          <w:b/>
        </w:rPr>
        <w:t xml:space="preserve">3. Date of Next </w:t>
      </w:r>
      <w:r w:rsidR="0086500C">
        <w:rPr>
          <w:rFonts w:ascii="Arial" w:hAnsi="Arial" w:cs="Arial"/>
          <w:b/>
          <w:lang w:eastAsia="zh-CN"/>
        </w:rPr>
        <w:t>RAN</w:t>
      </w:r>
      <w:r w:rsidR="0086500C">
        <w:rPr>
          <w:rFonts w:ascii="Arial" w:hAnsi="Arial" w:cs="Arial"/>
          <w:b/>
        </w:rPr>
        <w:t xml:space="preserve"> WG</w:t>
      </w:r>
      <w:r w:rsidR="0086500C">
        <w:rPr>
          <w:rFonts w:ascii="Arial" w:hAnsi="Arial" w:cs="Arial"/>
          <w:b/>
          <w:lang w:eastAsia="zh-CN"/>
        </w:rPr>
        <w:t>2</w:t>
      </w:r>
      <w:r w:rsidRPr="00423B32">
        <w:rPr>
          <w:rFonts w:ascii="Arial" w:hAnsi="Arial" w:cs="Arial"/>
          <w:b/>
        </w:rPr>
        <w:t xml:space="preserve"> Meetings:</w:t>
      </w:r>
    </w:p>
    <w:p w14:paraId="3378F130" w14:textId="7C457E2C" w:rsidR="00463675" w:rsidRPr="00FB768B" w:rsidRDefault="0086500C" w:rsidP="00FB76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ascii="Arial" w:hAnsi="Arial" w:cs="Arial"/>
          <w:bCs/>
          <w:lang w:val="en-US" w:eastAsia="zh-CN"/>
        </w:rPr>
        <w:t>1</w:t>
      </w:r>
      <w:r>
        <w:rPr>
          <w:rFonts w:ascii="Arial" w:hAnsi="Arial" w:cs="Arial"/>
          <w:bCs/>
          <w:lang w:val="sv-SE" w:eastAsia="zh-CN"/>
        </w:rPr>
        <w:t xml:space="preserve">                      </w:t>
      </w:r>
      <w:r>
        <w:rPr>
          <w:rFonts w:ascii="Arial" w:hAnsi="Arial" w:cs="Arial"/>
          <w:bCs/>
          <w:lang w:val="en-US" w:eastAsia="zh-CN"/>
        </w:rPr>
        <w:t>27 Feb</w:t>
      </w:r>
      <w:r>
        <w:rPr>
          <w:rFonts w:ascii="Arial" w:hAnsi="Arial" w:cs="Arial"/>
          <w:bCs/>
          <w:lang w:val="sv-SE" w:eastAsia="zh-CN"/>
        </w:rPr>
        <w:t>-</w:t>
      </w:r>
      <w:r>
        <w:rPr>
          <w:rFonts w:ascii="Arial" w:hAnsi="Arial" w:cs="Arial"/>
          <w:bCs/>
          <w:lang w:val="en-US" w:eastAsia="zh-CN"/>
        </w:rPr>
        <w:t>3 Mar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ascii="Arial" w:hAnsi="Arial" w:cs="Arial"/>
          <w:bCs/>
          <w:lang w:val="en-US" w:eastAsia="zh-CN"/>
        </w:rPr>
        <w:t>3</w:t>
      </w:r>
      <w:r>
        <w:rPr>
          <w:rFonts w:ascii="Arial" w:hAnsi="Arial" w:cs="Arial"/>
          <w:bCs/>
          <w:lang w:val="sv-SE" w:eastAsia="zh-CN"/>
        </w:rPr>
        <w:t xml:space="preserve">                </w:t>
      </w:r>
      <w:r>
        <w:rPr>
          <w:rFonts w:ascii="Arial" w:hAnsi="Arial" w:cs="Arial"/>
          <w:bCs/>
          <w:lang w:val="en-US" w:eastAsia="zh-CN"/>
        </w:rPr>
        <w:t>Athens</w:t>
      </w:r>
    </w:p>
    <w:sectPr w:rsidR="00463675" w:rsidRPr="00FB768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F0EB96" w14:textId="77777777" w:rsidR="00670170" w:rsidRDefault="00670170">
      <w:r>
        <w:separator/>
      </w:r>
    </w:p>
  </w:endnote>
  <w:endnote w:type="continuationSeparator" w:id="0">
    <w:p w14:paraId="05059F13" w14:textId="77777777" w:rsidR="00670170" w:rsidRDefault="00670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FE0FD3" w14:textId="77777777" w:rsidR="00670170" w:rsidRDefault="00670170">
      <w:r>
        <w:separator/>
      </w:r>
    </w:p>
  </w:footnote>
  <w:footnote w:type="continuationSeparator" w:id="0">
    <w:p w14:paraId="6B5EF580" w14:textId="77777777" w:rsidR="00670170" w:rsidRDefault="006701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51868"/>
    <w:rsid w:val="000534DD"/>
    <w:rsid w:val="00055E1D"/>
    <w:rsid w:val="00057A8A"/>
    <w:rsid w:val="00076BB0"/>
    <w:rsid w:val="000A08FA"/>
    <w:rsid w:val="000A484A"/>
    <w:rsid w:val="000E7FEC"/>
    <w:rsid w:val="000F08AB"/>
    <w:rsid w:val="000F4E43"/>
    <w:rsid w:val="00101DC4"/>
    <w:rsid w:val="00116B52"/>
    <w:rsid w:val="00130D6F"/>
    <w:rsid w:val="00144B78"/>
    <w:rsid w:val="00175A43"/>
    <w:rsid w:val="0019277B"/>
    <w:rsid w:val="001A31C6"/>
    <w:rsid w:val="001B069E"/>
    <w:rsid w:val="001B7D46"/>
    <w:rsid w:val="001C1579"/>
    <w:rsid w:val="001C1B1A"/>
    <w:rsid w:val="001C25DA"/>
    <w:rsid w:val="001D71CA"/>
    <w:rsid w:val="0022103D"/>
    <w:rsid w:val="00223ED5"/>
    <w:rsid w:val="00243599"/>
    <w:rsid w:val="00264A7F"/>
    <w:rsid w:val="003007F7"/>
    <w:rsid w:val="00305AD7"/>
    <w:rsid w:val="003226D7"/>
    <w:rsid w:val="00324937"/>
    <w:rsid w:val="00343496"/>
    <w:rsid w:val="00344778"/>
    <w:rsid w:val="003801B5"/>
    <w:rsid w:val="003856A3"/>
    <w:rsid w:val="00387EBE"/>
    <w:rsid w:val="00390E79"/>
    <w:rsid w:val="003A0F66"/>
    <w:rsid w:val="003C6ED3"/>
    <w:rsid w:val="003D4891"/>
    <w:rsid w:val="00415538"/>
    <w:rsid w:val="00416573"/>
    <w:rsid w:val="00423B32"/>
    <w:rsid w:val="004330B0"/>
    <w:rsid w:val="0045420C"/>
    <w:rsid w:val="00463675"/>
    <w:rsid w:val="00471554"/>
    <w:rsid w:val="004727C2"/>
    <w:rsid w:val="00477B8F"/>
    <w:rsid w:val="00485E0B"/>
    <w:rsid w:val="0049341F"/>
    <w:rsid w:val="004A31B6"/>
    <w:rsid w:val="004D749E"/>
    <w:rsid w:val="004E15BE"/>
    <w:rsid w:val="004E592D"/>
    <w:rsid w:val="004E7F6A"/>
    <w:rsid w:val="004F4A64"/>
    <w:rsid w:val="0056081B"/>
    <w:rsid w:val="00574CB5"/>
    <w:rsid w:val="00584B08"/>
    <w:rsid w:val="00586194"/>
    <w:rsid w:val="005918EF"/>
    <w:rsid w:val="00595688"/>
    <w:rsid w:val="005A00EA"/>
    <w:rsid w:val="005A75EC"/>
    <w:rsid w:val="005C38C8"/>
    <w:rsid w:val="00600780"/>
    <w:rsid w:val="00611C47"/>
    <w:rsid w:val="006612FD"/>
    <w:rsid w:val="00670170"/>
    <w:rsid w:val="006759EE"/>
    <w:rsid w:val="00682768"/>
    <w:rsid w:val="00686C29"/>
    <w:rsid w:val="00690D7C"/>
    <w:rsid w:val="00693898"/>
    <w:rsid w:val="006B389A"/>
    <w:rsid w:val="006C19CD"/>
    <w:rsid w:val="006C5B43"/>
    <w:rsid w:val="006D0D25"/>
    <w:rsid w:val="006D5BBB"/>
    <w:rsid w:val="006E17FC"/>
    <w:rsid w:val="006E2D9F"/>
    <w:rsid w:val="006F1B00"/>
    <w:rsid w:val="006F72C4"/>
    <w:rsid w:val="00726FC3"/>
    <w:rsid w:val="00741C17"/>
    <w:rsid w:val="0074309D"/>
    <w:rsid w:val="00750CAD"/>
    <w:rsid w:val="00750FCB"/>
    <w:rsid w:val="00752AD3"/>
    <w:rsid w:val="0076677F"/>
    <w:rsid w:val="00784D23"/>
    <w:rsid w:val="007A1FE0"/>
    <w:rsid w:val="007E2F26"/>
    <w:rsid w:val="007E4773"/>
    <w:rsid w:val="007F3EE4"/>
    <w:rsid w:val="008068EB"/>
    <w:rsid w:val="00816E08"/>
    <w:rsid w:val="00827222"/>
    <w:rsid w:val="00834BD7"/>
    <w:rsid w:val="0084049C"/>
    <w:rsid w:val="00841710"/>
    <w:rsid w:val="00844354"/>
    <w:rsid w:val="00851B03"/>
    <w:rsid w:val="0085215B"/>
    <w:rsid w:val="00854847"/>
    <w:rsid w:val="0086500C"/>
    <w:rsid w:val="0086711C"/>
    <w:rsid w:val="00892980"/>
    <w:rsid w:val="00895E01"/>
    <w:rsid w:val="008B2BBD"/>
    <w:rsid w:val="008C2107"/>
    <w:rsid w:val="008D47C2"/>
    <w:rsid w:val="008D6007"/>
    <w:rsid w:val="008F1776"/>
    <w:rsid w:val="00906004"/>
    <w:rsid w:val="00923E7C"/>
    <w:rsid w:val="00945CA4"/>
    <w:rsid w:val="00961FC4"/>
    <w:rsid w:val="00994947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8407F"/>
    <w:rsid w:val="00A97246"/>
    <w:rsid w:val="00AA3F43"/>
    <w:rsid w:val="00AB6314"/>
    <w:rsid w:val="00AC6962"/>
    <w:rsid w:val="00AE1BD2"/>
    <w:rsid w:val="00AF5D18"/>
    <w:rsid w:val="00B037A9"/>
    <w:rsid w:val="00B10016"/>
    <w:rsid w:val="00B31FE9"/>
    <w:rsid w:val="00B54E7C"/>
    <w:rsid w:val="00B76927"/>
    <w:rsid w:val="00B81AA1"/>
    <w:rsid w:val="00BB77FB"/>
    <w:rsid w:val="00BD727C"/>
    <w:rsid w:val="00BF2F72"/>
    <w:rsid w:val="00C25B1D"/>
    <w:rsid w:val="00C26D19"/>
    <w:rsid w:val="00C33343"/>
    <w:rsid w:val="00C4081E"/>
    <w:rsid w:val="00C468B8"/>
    <w:rsid w:val="00C47105"/>
    <w:rsid w:val="00C55D6B"/>
    <w:rsid w:val="00C831C8"/>
    <w:rsid w:val="00C86EC3"/>
    <w:rsid w:val="00C9202D"/>
    <w:rsid w:val="00CA6FCD"/>
    <w:rsid w:val="00CE15C4"/>
    <w:rsid w:val="00CF0622"/>
    <w:rsid w:val="00D03F4E"/>
    <w:rsid w:val="00D051A3"/>
    <w:rsid w:val="00D1595C"/>
    <w:rsid w:val="00D36A63"/>
    <w:rsid w:val="00D43F53"/>
    <w:rsid w:val="00D5113A"/>
    <w:rsid w:val="00D60729"/>
    <w:rsid w:val="00D812DC"/>
    <w:rsid w:val="00D83FD8"/>
    <w:rsid w:val="00D92AD1"/>
    <w:rsid w:val="00DA4D60"/>
    <w:rsid w:val="00DA61BB"/>
    <w:rsid w:val="00DA75CA"/>
    <w:rsid w:val="00DB561F"/>
    <w:rsid w:val="00DC0F62"/>
    <w:rsid w:val="00DD788E"/>
    <w:rsid w:val="00DE24B5"/>
    <w:rsid w:val="00DF184D"/>
    <w:rsid w:val="00DF7670"/>
    <w:rsid w:val="00E22F59"/>
    <w:rsid w:val="00E33B51"/>
    <w:rsid w:val="00E4038D"/>
    <w:rsid w:val="00E74294"/>
    <w:rsid w:val="00E87510"/>
    <w:rsid w:val="00EC13E9"/>
    <w:rsid w:val="00EE3074"/>
    <w:rsid w:val="00EF10F5"/>
    <w:rsid w:val="00EF60DE"/>
    <w:rsid w:val="00F248C0"/>
    <w:rsid w:val="00F25264"/>
    <w:rsid w:val="00F37397"/>
    <w:rsid w:val="00F508E2"/>
    <w:rsid w:val="00F62570"/>
    <w:rsid w:val="00F71E4B"/>
    <w:rsid w:val="00F96B7D"/>
    <w:rsid w:val="00FB0D38"/>
    <w:rsid w:val="00FB768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F8DBE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2">
    <w:name w:val="annotation subject"/>
    <w:basedOn w:val="a6"/>
    <w:next w:val="a6"/>
    <w:link w:val="af3"/>
    <w:uiPriority w:val="99"/>
    <w:semiHidden/>
    <w:unhideWhenUsed/>
    <w:rsid w:val="00690D7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7"/>
    <w:link w:val="af2"/>
    <w:uiPriority w:val="99"/>
    <w:semiHidden/>
    <w:rsid w:val="00690D7C"/>
    <w:rPr>
      <w:rFonts w:ascii="Arial" w:hAnsi="Arial"/>
      <w:b/>
      <w:bCs/>
      <w:lang w:val="en-GB" w:eastAsia="en-US"/>
    </w:rPr>
  </w:style>
  <w:style w:type="character" w:customStyle="1" w:styleId="a4">
    <w:name w:val="页眉 字符"/>
    <w:basedOn w:val="a0"/>
    <w:link w:val="a3"/>
    <w:rsid w:val="0056081B"/>
    <w:rPr>
      <w:lang w:val="en-GB" w:eastAsia="en-US"/>
    </w:rPr>
  </w:style>
  <w:style w:type="paragraph" w:customStyle="1" w:styleId="CRCoverPage">
    <w:name w:val="CR Cover Page"/>
    <w:link w:val="CRCoverPageZchn"/>
    <w:qFormat/>
    <w:rsid w:val="0056081B"/>
    <w:pPr>
      <w:spacing w:after="120"/>
    </w:pPr>
    <w:rPr>
      <w:rFonts w:ascii="Arial" w:eastAsia="宋体" w:hAnsi="Arial"/>
      <w:lang w:val="en-GB" w:eastAsia="ko-KR"/>
    </w:rPr>
  </w:style>
  <w:style w:type="character" w:customStyle="1" w:styleId="CRCoverPageZchn">
    <w:name w:val="CR Cover Page Zchn"/>
    <w:link w:val="CRCoverPage"/>
    <w:rsid w:val="0056081B"/>
    <w:rPr>
      <w:rFonts w:ascii="Arial" w:eastAsia="宋体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Huawei-YinghaoGuo</cp:lastModifiedBy>
  <cp:revision>19</cp:revision>
  <cp:lastPrinted>2002-04-23T08:10:00Z</cp:lastPrinted>
  <dcterms:created xsi:type="dcterms:W3CDTF">2022-11-07T03:38:00Z</dcterms:created>
  <dcterms:modified xsi:type="dcterms:W3CDTF">2022-11-10T06:11:00Z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(3)+/h1K4n+rXV3/bBTtmTwZ0oxDr5shjJH+G5KFvm4uyIPYplENHTZudCjh+VUqhFs2RwrQBP6
fEmhKB2yKkY/LSNheKvK676C5Agkfnwr37fqMnwXD+/VwEYf4N9uuEOvK4n1OXhbzdK/Ah1M
4NdwDG+F4hAlqZ7Cp34OWK32GdphKUo0iQTqPtF1A5FRL8aER9P/Ns+GjdjprZywvToitM6k
y+eX2B1wLcm4GfJ1K9</vt:lpwstr>
  </property>
  <property fmtid="{D5CDD505-2E9C-101B-9397-08002B2CF9AE}" pid="3" name="_2015_ms_pID_7253431">
    <vt:lpwstr>jl21TJZ+die7t4kTdGSvQpLqgSdBzTouQ5Y+p2lxN9aMVdVIUVsnC8
uxnydDL/4xdWwG3e7a8niRDFnbE0+qhLz6O7O5RjWrAQpWYX5wPdaF18ACynC6Dv4giflRHY
Aja7FpXO7BPaTU4RvgURisNsOTjg3srygcF5/w0rx4ssAo7uL2kaH2esBW6ObagsyvleMfR7
LNdzmMHNuLHIZi5RuPjdTRy8mNLQ8vHulCEk</vt:lpwstr>
  </property>
  <property fmtid="{D5CDD505-2E9C-101B-9397-08002B2CF9AE}" pid="4" name="_2015_ms_pID_7253432">
    <vt:lpwstr>tg==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1667444728</vt:lpwstr>
  </property>
</Properties>
</file>